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8E" w:rsidRPr="00074CA7" w:rsidRDefault="00097D8E" w:rsidP="00670B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606431" w:rsidRPr="005C5F0E" w:rsidRDefault="00606431" w:rsidP="006064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 w:rsidRPr="005C5F0E">
        <w:rPr>
          <w:rFonts w:ascii="Times New Roman" w:hAnsi="Times New Roman"/>
          <w:sz w:val="24"/>
          <w:szCs w:val="24"/>
          <w:lang w:val="bs-Latn-BA"/>
        </w:rPr>
        <w:t xml:space="preserve">PRIJEDLOG </w:t>
      </w:r>
      <w:r w:rsidRPr="005C5F0E">
        <w:rPr>
          <w:rFonts w:ascii="Times New Roman" w:hAnsi="Times New Roman"/>
          <w:b/>
          <w:sz w:val="24"/>
          <w:szCs w:val="24"/>
          <w:lang w:val="bs-Latn-BA"/>
        </w:rPr>
        <w:t>IZMJENA I DOPUNA</w:t>
      </w:r>
      <w:r w:rsidRPr="005C5F0E">
        <w:rPr>
          <w:rFonts w:ascii="Times New Roman" w:hAnsi="Times New Roman"/>
          <w:sz w:val="24"/>
          <w:szCs w:val="24"/>
          <w:lang w:val="bs-Latn-BA"/>
        </w:rPr>
        <w:t xml:space="preserve"> PLANA REALIZACIJE NASTAVE ZA SARADNIKE</w:t>
      </w:r>
    </w:p>
    <w:p w:rsidR="00606431" w:rsidRPr="005C5F0E" w:rsidRDefault="008F1481" w:rsidP="006064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s-Latn-BA"/>
        </w:rPr>
      </w:pPr>
      <w:r w:rsidRPr="005C5F0E">
        <w:rPr>
          <w:rFonts w:ascii="Times New Roman" w:hAnsi="Times New Roman"/>
          <w:sz w:val="24"/>
          <w:szCs w:val="24"/>
          <w:lang w:val="bs-Latn-BA"/>
        </w:rPr>
        <w:t>FAKULTET</w:t>
      </w:r>
      <w:r w:rsidR="00606431" w:rsidRPr="005C5F0E">
        <w:rPr>
          <w:rFonts w:ascii="Times New Roman" w:hAnsi="Times New Roman"/>
          <w:sz w:val="24"/>
          <w:szCs w:val="24"/>
          <w:lang w:val="bs-Latn-BA"/>
        </w:rPr>
        <w:t xml:space="preserve">: </w:t>
      </w:r>
      <w:r w:rsidR="00606431" w:rsidRPr="005C5F0E">
        <w:rPr>
          <w:rFonts w:ascii="Times New Roman" w:hAnsi="Times New Roman"/>
          <w:b/>
          <w:sz w:val="24"/>
          <w:szCs w:val="24"/>
          <w:lang w:val="bs-Latn-BA"/>
        </w:rPr>
        <w:t>PRIRODNO-MATEMATIČKI FAKULTET</w:t>
      </w:r>
    </w:p>
    <w:p w:rsidR="00606431" w:rsidRPr="005C5F0E" w:rsidRDefault="00606431" w:rsidP="006064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 w:rsidRPr="005C5F0E">
        <w:rPr>
          <w:rFonts w:ascii="Times New Roman" w:hAnsi="Times New Roman"/>
          <w:b/>
          <w:sz w:val="24"/>
          <w:szCs w:val="24"/>
          <w:lang w:val="bs-Latn-BA"/>
        </w:rPr>
        <w:t xml:space="preserve">STUDIJSKI ODSJEK </w:t>
      </w:r>
      <w:r w:rsidR="00E62D0D" w:rsidRPr="005C5F0E">
        <w:rPr>
          <w:rFonts w:ascii="Times New Roman" w:hAnsi="Times New Roman"/>
          <w:b/>
          <w:sz w:val="24"/>
          <w:szCs w:val="24"/>
          <w:lang w:val="bs-Latn-BA"/>
        </w:rPr>
        <w:t>BIOLOGIJA</w:t>
      </w:r>
      <w:r w:rsidRPr="005C5F0E">
        <w:rPr>
          <w:rFonts w:ascii="Times New Roman" w:hAnsi="Times New Roman"/>
          <w:b/>
          <w:sz w:val="24"/>
          <w:szCs w:val="24"/>
          <w:lang w:val="bs-Latn-BA"/>
        </w:rPr>
        <w:t xml:space="preserve"> (I ciklus studija)</w:t>
      </w:r>
    </w:p>
    <w:p w:rsidR="00606431" w:rsidRPr="005C5F0E" w:rsidRDefault="00A729E9" w:rsidP="00606431">
      <w:pPr>
        <w:jc w:val="center"/>
        <w:rPr>
          <w:rFonts w:ascii="Times New Roman" w:hAnsi="Times New Roman"/>
          <w:lang w:val="bs-Latn-BA"/>
        </w:rPr>
      </w:pPr>
      <w:r w:rsidRPr="005C5F0E">
        <w:rPr>
          <w:rFonts w:ascii="Times New Roman" w:hAnsi="Times New Roman"/>
          <w:lang w:val="bs-Latn-BA"/>
        </w:rPr>
        <w:t>10</w:t>
      </w:r>
      <w:r w:rsidR="0020109A" w:rsidRPr="005C5F0E">
        <w:rPr>
          <w:rFonts w:ascii="Times New Roman" w:hAnsi="Times New Roman"/>
          <w:lang w:val="bs-Latn-BA"/>
        </w:rPr>
        <w:t>.0</w:t>
      </w:r>
      <w:r w:rsidR="0062201F" w:rsidRPr="005C5F0E">
        <w:rPr>
          <w:rFonts w:ascii="Times New Roman" w:hAnsi="Times New Roman"/>
          <w:lang w:val="bs-Latn-BA"/>
        </w:rPr>
        <w:t>4</w:t>
      </w:r>
      <w:r w:rsidR="0020109A" w:rsidRPr="005C5F0E">
        <w:rPr>
          <w:rFonts w:ascii="Times New Roman" w:hAnsi="Times New Roman"/>
          <w:lang w:val="bs-Latn-BA"/>
        </w:rPr>
        <w:t>.2026.</w:t>
      </w:r>
    </w:p>
    <w:tbl>
      <w:tblPr>
        <w:tblpPr w:leftFromText="180" w:rightFromText="180" w:vertAnchor="text" w:tblpX="-318" w:tblpY="9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135"/>
        <w:gridCol w:w="851"/>
        <w:gridCol w:w="2517"/>
        <w:gridCol w:w="1026"/>
        <w:gridCol w:w="2268"/>
        <w:gridCol w:w="1667"/>
        <w:gridCol w:w="3402"/>
      </w:tblGrid>
      <w:tr w:rsidR="00606431" w:rsidRPr="005C5F0E" w:rsidTr="00FD4F5B">
        <w:trPr>
          <w:trHeight w:val="416"/>
        </w:trPr>
        <w:tc>
          <w:tcPr>
            <w:tcW w:w="2268" w:type="dxa"/>
            <w:vMerge w:val="restart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1135" w:type="dxa"/>
            <w:vMerge w:val="restart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851" w:type="dxa"/>
            <w:vMerge w:val="restart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543" w:type="dxa"/>
            <w:gridSpan w:val="2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935" w:type="dxa"/>
            <w:gridSpan w:val="2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3402" w:type="dxa"/>
            <w:vMerge w:val="restart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Napomena</w:t>
            </w:r>
          </w:p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:rsidR="00606431" w:rsidRPr="005C5F0E" w:rsidTr="00FD4F5B">
        <w:trPr>
          <w:trHeight w:val="411"/>
        </w:trPr>
        <w:tc>
          <w:tcPr>
            <w:tcW w:w="2268" w:type="dxa"/>
            <w:vMerge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1135" w:type="dxa"/>
            <w:vMerge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851" w:type="dxa"/>
            <w:vMerge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517" w:type="dxa"/>
            <w:vAlign w:val="center"/>
          </w:tcPr>
          <w:p w:rsidR="00606431" w:rsidRPr="005C5F0E" w:rsidRDefault="00A729E9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S</w:t>
            </w:r>
            <w:r w:rsidR="00606431"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aradnik</w:t>
            </w:r>
          </w:p>
        </w:tc>
        <w:tc>
          <w:tcPr>
            <w:tcW w:w="1026" w:type="dxa"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18"/>
                <w:szCs w:val="18"/>
                <w:lang w:val="bs-Latn-BA"/>
              </w:rPr>
              <w:t>Prethodni broj sati</w:t>
            </w:r>
          </w:p>
        </w:tc>
        <w:tc>
          <w:tcPr>
            <w:tcW w:w="2268" w:type="dxa"/>
            <w:vAlign w:val="center"/>
          </w:tcPr>
          <w:p w:rsidR="00606431" w:rsidRPr="005C5F0E" w:rsidRDefault="00A729E9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S</w:t>
            </w:r>
            <w:r w:rsidR="00606431"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aradnik</w:t>
            </w:r>
          </w:p>
        </w:tc>
        <w:tc>
          <w:tcPr>
            <w:tcW w:w="1667" w:type="dxa"/>
            <w:vAlign w:val="center"/>
          </w:tcPr>
          <w:p w:rsidR="00FD4F5B" w:rsidRDefault="00FD4F5B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Broj </w:t>
            </w:r>
          </w:p>
          <w:p w:rsidR="00606431" w:rsidRPr="005C5F0E" w:rsidRDefault="00FD4F5B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planiranih </w:t>
            </w:r>
            <w:r w:rsidR="00606431" w:rsidRPr="005C5F0E"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sati</w:t>
            </w:r>
          </w:p>
        </w:tc>
        <w:tc>
          <w:tcPr>
            <w:tcW w:w="3402" w:type="dxa"/>
            <w:vMerge/>
            <w:vAlign w:val="center"/>
          </w:tcPr>
          <w:p w:rsidR="00606431" w:rsidRPr="005C5F0E" w:rsidRDefault="00606431" w:rsidP="00B304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bs-Latn-BA"/>
              </w:rPr>
            </w:pPr>
          </w:p>
        </w:tc>
      </w:tr>
      <w:tr w:rsidR="0062201F" w:rsidRPr="005C5F0E" w:rsidTr="00FD4F5B">
        <w:trPr>
          <w:trHeight w:val="517"/>
        </w:trPr>
        <w:tc>
          <w:tcPr>
            <w:tcW w:w="2268" w:type="dxa"/>
            <w:vAlign w:val="center"/>
          </w:tcPr>
          <w:p w:rsidR="0062201F" w:rsidRPr="005C5F0E" w:rsidRDefault="0062201F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Uporedna fiziologija životinja (PB)</w:t>
            </w:r>
          </w:p>
        </w:tc>
        <w:tc>
          <w:tcPr>
            <w:tcW w:w="1135" w:type="dxa"/>
            <w:vAlign w:val="center"/>
          </w:tcPr>
          <w:p w:rsidR="0062201F" w:rsidRPr="005C5F0E" w:rsidRDefault="0062201F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III/VI</w:t>
            </w:r>
          </w:p>
        </w:tc>
        <w:tc>
          <w:tcPr>
            <w:tcW w:w="851" w:type="dxa"/>
            <w:vAlign w:val="center"/>
          </w:tcPr>
          <w:p w:rsidR="0062201F" w:rsidRPr="005C5F0E" w:rsidRDefault="0062201F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3+0+2</w:t>
            </w:r>
          </w:p>
        </w:tc>
        <w:tc>
          <w:tcPr>
            <w:tcW w:w="2517" w:type="dxa"/>
            <w:vMerge w:val="restart"/>
            <w:vAlign w:val="center"/>
          </w:tcPr>
          <w:p w:rsidR="00FD4F5B" w:rsidRDefault="0062201F" w:rsidP="00FD4F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5C5F0E">
              <w:rPr>
                <w:rFonts w:ascii="Times New Roman" w:hAnsi="Times New Roman"/>
                <w:sz w:val="24"/>
                <w:szCs w:val="24"/>
                <w:lang w:val="bs-Latn-BA"/>
              </w:rPr>
              <w:t>Adna Saliharević Ćorić, asistent</w:t>
            </w:r>
            <w:r w:rsidR="00FD4F5B">
              <w:rPr>
                <w:rFonts w:ascii="Times New Roman" w:hAnsi="Times New Roman"/>
                <w:sz w:val="24"/>
                <w:szCs w:val="24"/>
                <w:lang w:val="bs-Latn-BA"/>
              </w:rPr>
              <w:t xml:space="preserve"> </w:t>
            </w:r>
          </w:p>
          <w:p w:rsidR="0062201F" w:rsidRPr="005C5F0E" w:rsidRDefault="00FD4F5B" w:rsidP="00FD4F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(do 27.02.2026)</w:t>
            </w:r>
          </w:p>
        </w:tc>
        <w:tc>
          <w:tcPr>
            <w:tcW w:w="1026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268" w:type="dxa"/>
            <w:vAlign w:val="center"/>
          </w:tcPr>
          <w:p w:rsidR="0062201F" w:rsidRPr="005C5F0E" w:rsidRDefault="00896CE6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>Adna Saliharević Ćorić, asistent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9E3824"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(do 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>27.02.2026)</w:t>
            </w:r>
          </w:p>
          <w:p w:rsidR="00896CE6" w:rsidRPr="005C5F0E" w:rsidRDefault="00896CE6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Muamera Kozarević, </w:t>
            </w:r>
            <w:r w:rsidR="00FD4F5B">
              <w:rPr>
                <w:rFonts w:ascii="Times New Roman" w:hAnsi="Times New Roman"/>
                <w:bCs/>
                <w:sz w:val="18"/>
                <w:szCs w:val="18"/>
                <w:lang w:val="bs-Latn-BA" w:eastAsia="hr-HR"/>
              </w:rPr>
              <w:t>ISP</w:t>
            </w:r>
          </w:p>
        </w:tc>
        <w:tc>
          <w:tcPr>
            <w:tcW w:w="1667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02" w:type="dxa"/>
            <w:vMerge w:val="restart"/>
            <w:vAlign w:val="center"/>
          </w:tcPr>
          <w:p w:rsidR="0062201F" w:rsidRPr="005C5F0E" w:rsidRDefault="0062201F" w:rsidP="00FD4F5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Preraspodjela nastave vježbi </w:t>
            </w:r>
          </w:p>
          <w:p w:rsidR="0062201F" w:rsidRPr="005C5F0E" w:rsidRDefault="0062201F" w:rsidP="00FD4F5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zbog bolovanja asistentice</w:t>
            </w:r>
            <w:r w:rsidR="00FD4F5B"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  <w:p w:rsidR="0062201F" w:rsidRPr="005C5F0E" w:rsidRDefault="0062201F" w:rsidP="00FD4F5B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u trajanju dužem od 40 dana</w:t>
            </w:r>
          </w:p>
        </w:tc>
      </w:tr>
      <w:tr w:rsidR="0062201F" w:rsidRPr="005C5F0E" w:rsidTr="00FD4F5B">
        <w:trPr>
          <w:trHeight w:val="641"/>
        </w:trPr>
        <w:tc>
          <w:tcPr>
            <w:tcW w:w="2268" w:type="dxa"/>
            <w:vAlign w:val="center"/>
          </w:tcPr>
          <w:p w:rsidR="0062201F" w:rsidRPr="005C5F0E" w:rsidRDefault="0062201F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Biosistematika avertebrata II</w:t>
            </w:r>
          </w:p>
        </w:tc>
        <w:tc>
          <w:tcPr>
            <w:tcW w:w="1135" w:type="dxa"/>
            <w:vAlign w:val="center"/>
          </w:tcPr>
          <w:p w:rsidR="0062201F" w:rsidRPr="005C5F0E" w:rsidRDefault="0062201F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I/II</w:t>
            </w:r>
          </w:p>
        </w:tc>
        <w:tc>
          <w:tcPr>
            <w:tcW w:w="851" w:type="dxa"/>
            <w:vAlign w:val="center"/>
          </w:tcPr>
          <w:p w:rsidR="0062201F" w:rsidRPr="005C5F0E" w:rsidRDefault="0062201F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3+0+2</w:t>
            </w:r>
          </w:p>
        </w:tc>
        <w:tc>
          <w:tcPr>
            <w:tcW w:w="2517" w:type="dxa"/>
            <w:vMerge/>
            <w:vAlign w:val="center"/>
          </w:tcPr>
          <w:p w:rsidR="0062201F" w:rsidRPr="005C5F0E" w:rsidRDefault="0062201F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268" w:type="dxa"/>
            <w:vAlign w:val="center"/>
          </w:tcPr>
          <w:p w:rsidR="0062201F" w:rsidRPr="005C5F0E" w:rsidRDefault="00896CE6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>Adna Saliharević Ćorić, asistent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9E3824"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(do 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>27.02.2026)</w:t>
            </w:r>
          </w:p>
          <w:p w:rsidR="00896CE6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 w:eastAsia="hr-HR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Senaid Ključanin, </w:t>
            </w:r>
            <w:r w:rsidR="00FD4F5B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>ISP</w:t>
            </w:r>
          </w:p>
        </w:tc>
        <w:tc>
          <w:tcPr>
            <w:tcW w:w="1667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02" w:type="dxa"/>
            <w:vMerge/>
            <w:vAlign w:val="center"/>
          </w:tcPr>
          <w:p w:rsidR="0062201F" w:rsidRPr="005C5F0E" w:rsidRDefault="0062201F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62201F" w:rsidRPr="005C5F0E" w:rsidTr="00FD4F5B">
        <w:trPr>
          <w:trHeight w:val="715"/>
        </w:trPr>
        <w:tc>
          <w:tcPr>
            <w:tcW w:w="2268" w:type="dxa"/>
            <w:vAlign w:val="center"/>
          </w:tcPr>
          <w:p w:rsidR="0062201F" w:rsidRPr="005C5F0E" w:rsidRDefault="0062201F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Biosistematika hordata II</w:t>
            </w:r>
          </w:p>
        </w:tc>
        <w:tc>
          <w:tcPr>
            <w:tcW w:w="1135" w:type="dxa"/>
            <w:vAlign w:val="center"/>
          </w:tcPr>
          <w:p w:rsidR="0062201F" w:rsidRPr="005C5F0E" w:rsidRDefault="0062201F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II/IV</w:t>
            </w:r>
          </w:p>
        </w:tc>
        <w:tc>
          <w:tcPr>
            <w:tcW w:w="851" w:type="dxa"/>
            <w:vAlign w:val="center"/>
          </w:tcPr>
          <w:p w:rsidR="0062201F" w:rsidRPr="005C5F0E" w:rsidRDefault="0062201F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2+0+2</w:t>
            </w:r>
          </w:p>
        </w:tc>
        <w:tc>
          <w:tcPr>
            <w:tcW w:w="2517" w:type="dxa"/>
            <w:vMerge/>
            <w:vAlign w:val="center"/>
          </w:tcPr>
          <w:p w:rsidR="0062201F" w:rsidRPr="005C5F0E" w:rsidRDefault="0062201F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268" w:type="dxa"/>
            <w:vAlign w:val="center"/>
          </w:tcPr>
          <w:p w:rsidR="0062201F" w:rsidRPr="005C5F0E" w:rsidRDefault="00896CE6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>Adna Saliharević Ćorić, asistent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9E3824"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(do 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>27.02.2026)</w:t>
            </w:r>
          </w:p>
          <w:p w:rsidR="00896CE6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 xml:space="preserve">Mr.sci. Sanel Salkičić, </w:t>
            </w:r>
            <w:r w:rsidR="00FD4F5B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>ISP</w:t>
            </w:r>
          </w:p>
        </w:tc>
        <w:tc>
          <w:tcPr>
            <w:tcW w:w="1667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02" w:type="dxa"/>
            <w:vMerge/>
            <w:vAlign w:val="center"/>
          </w:tcPr>
          <w:p w:rsidR="0062201F" w:rsidRPr="005C5F0E" w:rsidRDefault="0062201F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62201F" w:rsidRPr="005C5F0E" w:rsidTr="00FD4F5B">
        <w:trPr>
          <w:trHeight w:val="683"/>
        </w:trPr>
        <w:tc>
          <w:tcPr>
            <w:tcW w:w="2268" w:type="dxa"/>
            <w:vAlign w:val="center"/>
          </w:tcPr>
          <w:p w:rsidR="0062201F" w:rsidRPr="005C5F0E" w:rsidRDefault="0062201F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Molekularna fiziologija animalnih organskih sistema (MB)</w:t>
            </w:r>
          </w:p>
        </w:tc>
        <w:tc>
          <w:tcPr>
            <w:tcW w:w="1135" w:type="dxa"/>
            <w:vAlign w:val="center"/>
          </w:tcPr>
          <w:p w:rsidR="0062201F" w:rsidRPr="005C5F0E" w:rsidRDefault="0062201F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III/VI</w:t>
            </w:r>
          </w:p>
        </w:tc>
        <w:tc>
          <w:tcPr>
            <w:tcW w:w="851" w:type="dxa"/>
            <w:vAlign w:val="center"/>
          </w:tcPr>
          <w:p w:rsidR="0062201F" w:rsidRPr="005C5F0E" w:rsidRDefault="0062201F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3+0+2</w:t>
            </w:r>
          </w:p>
        </w:tc>
        <w:tc>
          <w:tcPr>
            <w:tcW w:w="2517" w:type="dxa"/>
            <w:vMerge/>
            <w:vAlign w:val="center"/>
          </w:tcPr>
          <w:p w:rsidR="0062201F" w:rsidRPr="005C5F0E" w:rsidRDefault="0062201F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268" w:type="dxa"/>
            <w:vAlign w:val="center"/>
          </w:tcPr>
          <w:p w:rsidR="0062201F" w:rsidRPr="005C5F0E" w:rsidRDefault="00896CE6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>Adna Saliharević Ćorić, asistent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9E3824"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(do 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>27.02.2026)</w:t>
            </w:r>
          </w:p>
          <w:p w:rsidR="00896CE6" w:rsidRPr="005C5F0E" w:rsidRDefault="00FD4F5B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Muamera Kozarević,</w:t>
            </w:r>
            <w:r w:rsidR="00074CA7" w:rsidRPr="005C5F0E">
              <w:rPr>
                <w:rFonts w:ascii="Times New Roman" w:hAnsi="Times New Roman"/>
                <w:bCs/>
                <w:sz w:val="18"/>
                <w:szCs w:val="18"/>
                <w:lang w:val="bs-Latn-BA" w:eastAsia="hr-HR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val="bs-Latn-BA" w:eastAsia="hr-HR"/>
              </w:rPr>
              <w:t>ISP</w:t>
            </w:r>
          </w:p>
        </w:tc>
        <w:tc>
          <w:tcPr>
            <w:tcW w:w="1667" w:type="dxa"/>
            <w:vAlign w:val="center"/>
          </w:tcPr>
          <w:p w:rsidR="0062201F" w:rsidRPr="005C5F0E" w:rsidRDefault="0062201F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02" w:type="dxa"/>
            <w:vMerge/>
            <w:vAlign w:val="center"/>
          </w:tcPr>
          <w:p w:rsidR="0062201F" w:rsidRPr="005C5F0E" w:rsidRDefault="0062201F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074CA7" w:rsidRPr="005C5F0E" w:rsidTr="00FD4F5B">
        <w:trPr>
          <w:trHeight w:val="707"/>
        </w:trPr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Fiziologija domaćih životinja (AGR)</w:t>
            </w:r>
          </w:p>
        </w:tc>
        <w:tc>
          <w:tcPr>
            <w:tcW w:w="1135" w:type="dxa"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III/VI</w:t>
            </w:r>
          </w:p>
        </w:tc>
        <w:tc>
          <w:tcPr>
            <w:tcW w:w="851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2+0+2</w:t>
            </w:r>
          </w:p>
        </w:tc>
        <w:tc>
          <w:tcPr>
            <w:tcW w:w="2517" w:type="dxa"/>
            <w:vMerge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074CA7" w:rsidRPr="005C5F0E" w:rsidRDefault="00074CA7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>Adna Saliharević Ćorić, asistent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9E3824"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(do 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>27.02.2026)</w:t>
            </w:r>
          </w:p>
          <w:p w:rsidR="00074CA7" w:rsidRPr="005C5F0E" w:rsidRDefault="00FD4F5B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 w:eastAsia="hr-HR"/>
              </w:rPr>
            </w:pP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Muamera Kozarević,</w:t>
            </w:r>
            <w:r w:rsidR="00074CA7" w:rsidRPr="005C5F0E">
              <w:rPr>
                <w:rFonts w:ascii="Times New Roman" w:hAnsi="Times New Roman"/>
                <w:bCs/>
                <w:sz w:val="18"/>
                <w:szCs w:val="18"/>
                <w:lang w:val="bs-Latn-BA" w:eastAsia="hr-HR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  <w:lang w:val="bs-Latn-BA" w:eastAsia="hr-HR"/>
              </w:rPr>
              <w:t>ISP</w:t>
            </w:r>
          </w:p>
        </w:tc>
        <w:tc>
          <w:tcPr>
            <w:tcW w:w="1667" w:type="dxa"/>
            <w:vAlign w:val="center"/>
          </w:tcPr>
          <w:p w:rsidR="00074CA7" w:rsidRPr="005C5F0E" w:rsidRDefault="00074CA7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02" w:type="dxa"/>
            <w:vMerge/>
            <w:vAlign w:val="center"/>
          </w:tcPr>
          <w:p w:rsidR="00074CA7" w:rsidRPr="005C5F0E" w:rsidRDefault="00074CA7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074CA7" w:rsidRPr="005C5F0E" w:rsidTr="00FD4F5B">
        <w:trPr>
          <w:trHeight w:val="688"/>
        </w:trPr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Uporedna morfologija životinja</w:t>
            </w:r>
          </w:p>
        </w:tc>
        <w:tc>
          <w:tcPr>
            <w:tcW w:w="1135" w:type="dxa"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I/II</w:t>
            </w:r>
          </w:p>
        </w:tc>
        <w:tc>
          <w:tcPr>
            <w:tcW w:w="851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3+0+1</w:t>
            </w:r>
          </w:p>
        </w:tc>
        <w:tc>
          <w:tcPr>
            <w:tcW w:w="2517" w:type="dxa"/>
            <w:vMerge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074CA7" w:rsidRPr="005C5F0E" w:rsidRDefault="0093619C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>Adna Saliharević Ćorić, asistent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9E3824"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(do 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>27.02.2026)</w:t>
            </w:r>
          </w:p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 xml:space="preserve">Mr.sci. Sanel Salkičić, </w:t>
            </w:r>
            <w:r w:rsidR="00FD4F5B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>ISP</w:t>
            </w:r>
          </w:p>
        </w:tc>
        <w:tc>
          <w:tcPr>
            <w:tcW w:w="1667" w:type="dxa"/>
            <w:vAlign w:val="center"/>
          </w:tcPr>
          <w:p w:rsidR="00074CA7" w:rsidRPr="005C5F0E" w:rsidRDefault="0093619C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02" w:type="dxa"/>
            <w:vMerge/>
          </w:tcPr>
          <w:p w:rsidR="00074CA7" w:rsidRPr="005C5F0E" w:rsidRDefault="00074CA7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074CA7" w:rsidRPr="005C5F0E" w:rsidTr="00FD4F5B">
        <w:trPr>
          <w:trHeight w:val="713"/>
        </w:trPr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Razviće životinja</w:t>
            </w:r>
          </w:p>
        </w:tc>
        <w:tc>
          <w:tcPr>
            <w:tcW w:w="1135" w:type="dxa"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I/II</w:t>
            </w:r>
          </w:p>
        </w:tc>
        <w:tc>
          <w:tcPr>
            <w:tcW w:w="851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2+0+2</w:t>
            </w:r>
          </w:p>
        </w:tc>
        <w:tc>
          <w:tcPr>
            <w:tcW w:w="2517" w:type="dxa"/>
            <w:vMerge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074CA7" w:rsidRPr="005C5F0E" w:rsidRDefault="0045177C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>Adna Saliharević Ćorić, asistent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9E3824"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(do 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>27.02.2026)</w:t>
            </w:r>
          </w:p>
          <w:p w:rsidR="00074CA7" w:rsidRPr="005C5F0E" w:rsidRDefault="00173A8B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Senaid Ključanin, </w:t>
            </w:r>
            <w:r w:rsidRPr="005C5F0E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 xml:space="preserve"> </w:t>
            </w:r>
            <w:r w:rsidR="00FD4F5B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>ISP</w:t>
            </w:r>
          </w:p>
        </w:tc>
        <w:tc>
          <w:tcPr>
            <w:tcW w:w="1667" w:type="dxa"/>
            <w:vAlign w:val="center"/>
          </w:tcPr>
          <w:p w:rsidR="00074CA7" w:rsidRPr="005C5F0E" w:rsidRDefault="0045177C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</w:t>
            </w:r>
          </w:p>
        </w:tc>
        <w:tc>
          <w:tcPr>
            <w:tcW w:w="3402" w:type="dxa"/>
            <w:vMerge/>
          </w:tcPr>
          <w:p w:rsidR="00074CA7" w:rsidRPr="005C5F0E" w:rsidRDefault="00074CA7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074CA7" w:rsidRPr="005C5F0E" w:rsidTr="00FD4F5B">
        <w:trPr>
          <w:trHeight w:val="681"/>
        </w:trPr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Zoologija (AG)</w:t>
            </w:r>
          </w:p>
        </w:tc>
        <w:tc>
          <w:tcPr>
            <w:tcW w:w="1135" w:type="dxa"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II/IV</w:t>
            </w:r>
          </w:p>
        </w:tc>
        <w:tc>
          <w:tcPr>
            <w:tcW w:w="851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3+0+2</w:t>
            </w:r>
          </w:p>
        </w:tc>
        <w:tc>
          <w:tcPr>
            <w:tcW w:w="2517" w:type="dxa"/>
            <w:vMerge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074CA7" w:rsidRPr="005C5F0E" w:rsidRDefault="00074CA7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>Adna Saliharević Ćorić, asistent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9E3824"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(do 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>27.02.2026)</w:t>
            </w:r>
          </w:p>
          <w:p w:rsidR="00074CA7" w:rsidRPr="005C5F0E" w:rsidRDefault="00173A8B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Senaid Ključanin, </w:t>
            </w:r>
            <w:r w:rsidRPr="005C5F0E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 xml:space="preserve"> </w:t>
            </w:r>
            <w:r w:rsidR="00FD4F5B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>ISP</w:t>
            </w:r>
          </w:p>
        </w:tc>
        <w:tc>
          <w:tcPr>
            <w:tcW w:w="1667" w:type="dxa"/>
            <w:vAlign w:val="center"/>
          </w:tcPr>
          <w:p w:rsidR="00074CA7" w:rsidRPr="005C5F0E" w:rsidRDefault="00074CA7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3402" w:type="dxa"/>
            <w:vMerge/>
          </w:tcPr>
          <w:p w:rsidR="00074CA7" w:rsidRPr="005C5F0E" w:rsidRDefault="00074CA7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  <w:tr w:rsidR="00074CA7" w:rsidRPr="005C5F0E" w:rsidTr="00FD4F5B">
        <w:trPr>
          <w:trHeight w:val="435"/>
        </w:trPr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  <w:t xml:space="preserve">Komparativna hematologija </w:t>
            </w: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(PB)</w:t>
            </w:r>
          </w:p>
        </w:tc>
        <w:tc>
          <w:tcPr>
            <w:tcW w:w="1135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III/VI</w:t>
            </w:r>
          </w:p>
        </w:tc>
        <w:tc>
          <w:tcPr>
            <w:tcW w:w="851" w:type="dxa"/>
            <w:vAlign w:val="center"/>
          </w:tcPr>
          <w:p w:rsidR="00074CA7" w:rsidRPr="005C5F0E" w:rsidRDefault="00074CA7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2+0+1</w:t>
            </w:r>
          </w:p>
        </w:tc>
        <w:tc>
          <w:tcPr>
            <w:tcW w:w="2517" w:type="dxa"/>
            <w:vMerge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</w:p>
        </w:tc>
        <w:tc>
          <w:tcPr>
            <w:tcW w:w="1026" w:type="dxa"/>
            <w:vAlign w:val="center"/>
          </w:tcPr>
          <w:p w:rsidR="00074CA7" w:rsidRPr="005C5F0E" w:rsidRDefault="00074CA7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2268" w:type="dxa"/>
            <w:vAlign w:val="center"/>
          </w:tcPr>
          <w:p w:rsidR="00074CA7" w:rsidRPr="005C5F0E" w:rsidRDefault="00074CA7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Adna Saliharević Ćorić, asistent (do </w:t>
            </w:r>
            <w:r w:rsidR="009E3824">
              <w:rPr>
                <w:rFonts w:ascii="Times New Roman" w:hAnsi="Times New Roman"/>
                <w:sz w:val="18"/>
                <w:szCs w:val="18"/>
                <w:lang w:val="bs-Latn-BA"/>
              </w:rPr>
              <w:t>27.02.2026)</w:t>
            </w:r>
          </w:p>
          <w:p w:rsidR="00074CA7" w:rsidRPr="005C5F0E" w:rsidRDefault="00173A8B" w:rsidP="00FD4F5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Senaid Ključanin, </w:t>
            </w:r>
            <w:r w:rsidRPr="005C5F0E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 xml:space="preserve"> </w:t>
            </w:r>
            <w:r w:rsidR="00FD4F5B">
              <w:rPr>
                <w:rFonts w:ascii="Times New Roman" w:hAnsi="Times New Roman"/>
                <w:bCs/>
                <w:sz w:val="18"/>
                <w:szCs w:val="18"/>
                <w:lang w:val="bs-Latn-BA" w:eastAsia="en-GB"/>
              </w:rPr>
              <w:t>ISP</w:t>
            </w:r>
            <w:r w:rsidR="00074CA7" w:rsidRPr="005C5F0E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</w:p>
        </w:tc>
        <w:tc>
          <w:tcPr>
            <w:tcW w:w="1667" w:type="dxa"/>
            <w:vAlign w:val="center"/>
          </w:tcPr>
          <w:p w:rsidR="00074CA7" w:rsidRPr="005C5F0E" w:rsidRDefault="00074CA7" w:rsidP="00FD4F5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 w:rsidRPr="005C5F0E">
              <w:rPr>
                <w:rFonts w:ascii="Times New Roman" w:hAnsi="Times New Roman"/>
                <w:sz w:val="20"/>
                <w:szCs w:val="20"/>
                <w:lang w:val="bs-Latn-BA"/>
              </w:rPr>
              <w:t>0,5</w:t>
            </w:r>
          </w:p>
        </w:tc>
        <w:tc>
          <w:tcPr>
            <w:tcW w:w="3402" w:type="dxa"/>
            <w:vMerge/>
          </w:tcPr>
          <w:p w:rsidR="00074CA7" w:rsidRPr="005C5F0E" w:rsidRDefault="00074CA7" w:rsidP="00FD4F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</w:tbl>
    <w:p w:rsidR="0062201F" w:rsidRPr="005C5F0E" w:rsidRDefault="0062201F" w:rsidP="0093619C">
      <w:pPr>
        <w:tabs>
          <w:tab w:val="left" w:pos="7938"/>
        </w:tabs>
        <w:spacing w:after="120" w:line="360" w:lineRule="auto"/>
        <w:rPr>
          <w:rFonts w:ascii="Times New Roman" w:hAnsi="Times New Roman"/>
          <w:lang w:val="bs-Latn-BA"/>
        </w:rPr>
      </w:pPr>
      <w:r w:rsidRPr="005C5F0E">
        <w:rPr>
          <w:rFonts w:ascii="Times New Roman" w:hAnsi="Times New Roman"/>
          <w:lang w:val="bs-Latn-BA"/>
        </w:rPr>
        <w:t xml:space="preserve">Prodekan za nastavu i studentska pitanja: dr. sc. Mersiha Suljkanović, redovni profesor               </w:t>
      </w:r>
      <w:r w:rsidR="00B64AD8">
        <w:rPr>
          <w:rFonts w:ascii="Times New Roman" w:hAnsi="Times New Roman"/>
          <w:lang w:val="bs-Latn-BA"/>
        </w:rPr>
        <w:t xml:space="preserve">                 </w:t>
      </w:r>
      <w:r w:rsidRPr="005C5F0E">
        <w:rPr>
          <w:rFonts w:ascii="Times New Roman" w:hAnsi="Times New Roman"/>
          <w:lang w:val="bs-Latn-BA"/>
        </w:rPr>
        <w:t xml:space="preserve"> Dekan: Dr. sc. Isat Skenderović, redovni  profesor </w:t>
      </w:r>
    </w:p>
    <w:p w:rsidR="0062201F" w:rsidRPr="00074CA7" w:rsidRDefault="0062201F" w:rsidP="0093619C">
      <w:pPr>
        <w:tabs>
          <w:tab w:val="left" w:pos="7938"/>
        </w:tabs>
        <w:spacing w:before="240" w:after="0" w:line="360" w:lineRule="auto"/>
        <w:rPr>
          <w:rFonts w:ascii="Times New Roman" w:hAnsi="Times New Roman"/>
          <w:lang w:val="bs-Latn-BA"/>
        </w:rPr>
      </w:pPr>
      <w:r w:rsidRPr="005C5F0E">
        <w:rPr>
          <w:rFonts w:ascii="Times New Roman" w:hAnsi="Times New Roman"/>
          <w:lang w:val="bs-Latn-BA"/>
        </w:rPr>
        <w:t>Datum usvajanja na NNV: 15.04.2026.</w:t>
      </w:r>
    </w:p>
    <w:sectPr w:rsidR="0062201F" w:rsidRPr="00074CA7" w:rsidSect="00546BBC">
      <w:footerReference w:type="default" r:id="rId7"/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237" w:rsidRDefault="00B22237" w:rsidP="00FF4CF9">
      <w:pPr>
        <w:spacing w:after="0" w:line="240" w:lineRule="auto"/>
      </w:pPr>
      <w:r>
        <w:separator/>
      </w:r>
    </w:p>
  </w:endnote>
  <w:endnote w:type="continuationSeparator" w:id="0">
    <w:p w:rsidR="00B22237" w:rsidRDefault="00B22237" w:rsidP="00FF4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CF9" w:rsidRDefault="00FF4CF9">
    <w:pPr>
      <w:pStyle w:val="Footer"/>
      <w:jc w:val="center"/>
    </w:pPr>
  </w:p>
  <w:p w:rsidR="00FF4CF9" w:rsidRDefault="00FF4C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237" w:rsidRDefault="00B22237" w:rsidP="00FF4CF9">
      <w:pPr>
        <w:spacing w:after="0" w:line="240" w:lineRule="auto"/>
      </w:pPr>
      <w:r>
        <w:separator/>
      </w:r>
    </w:p>
  </w:footnote>
  <w:footnote w:type="continuationSeparator" w:id="0">
    <w:p w:rsidR="00B22237" w:rsidRDefault="00B22237" w:rsidP="00FF4C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5F2"/>
    <w:rsid w:val="00001E1C"/>
    <w:rsid w:val="00003610"/>
    <w:rsid w:val="00024EDA"/>
    <w:rsid w:val="000615BE"/>
    <w:rsid w:val="00074CA7"/>
    <w:rsid w:val="00094006"/>
    <w:rsid w:val="00097D8E"/>
    <w:rsid w:val="000D03E8"/>
    <w:rsid w:val="000D4058"/>
    <w:rsid w:val="000E249E"/>
    <w:rsid w:val="001214C3"/>
    <w:rsid w:val="00134B7D"/>
    <w:rsid w:val="00143E86"/>
    <w:rsid w:val="00152B64"/>
    <w:rsid w:val="00173A8B"/>
    <w:rsid w:val="001E752D"/>
    <w:rsid w:val="001F1EED"/>
    <w:rsid w:val="0020109A"/>
    <w:rsid w:val="00250097"/>
    <w:rsid w:val="002575B0"/>
    <w:rsid w:val="002A0709"/>
    <w:rsid w:val="002C1CA8"/>
    <w:rsid w:val="002E25D2"/>
    <w:rsid w:val="002F0F04"/>
    <w:rsid w:val="00312A21"/>
    <w:rsid w:val="00334FAB"/>
    <w:rsid w:val="00342F11"/>
    <w:rsid w:val="003840C2"/>
    <w:rsid w:val="00390F68"/>
    <w:rsid w:val="003B1227"/>
    <w:rsid w:val="003C3254"/>
    <w:rsid w:val="003D2BAB"/>
    <w:rsid w:val="003F0939"/>
    <w:rsid w:val="00427D1B"/>
    <w:rsid w:val="0043145A"/>
    <w:rsid w:val="00443C6A"/>
    <w:rsid w:val="0045177C"/>
    <w:rsid w:val="00454C50"/>
    <w:rsid w:val="004A13D0"/>
    <w:rsid w:val="004A5B14"/>
    <w:rsid w:val="00536041"/>
    <w:rsid w:val="005462F5"/>
    <w:rsid w:val="00546BBC"/>
    <w:rsid w:val="005505B7"/>
    <w:rsid w:val="0055527E"/>
    <w:rsid w:val="00555585"/>
    <w:rsid w:val="00564303"/>
    <w:rsid w:val="0056793E"/>
    <w:rsid w:val="005A1683"/>
    <w:rsid w:val="005A5219"/>
    <w:rsid w:val="005C297D"/>
    <w:rsid w:val="005C5F0E"/>
    <w:rsid w:val="006018C2"/>
    <w:rsid w:val="00606431"/>
    <w:rsid w:val="0062201F"/>
    <w:rsid w:val="00622EAB"/>
    <w:rsid w:val="006445D5"/>
    <w:rsid w:val="00670BE2"/>
    <w:rsid w:val="00671221"/>
    <w:rsid w:val="00692521"/>
    <w:rsid w:val="00692AF5"/>
    <w:rsid w:val="006932DE"/>
    <w:rsid w:val="006E7974"/>
    <w:rsid w:val="00711093"/>
    <w:rsid w:val="00715385"/>
    <w:rsid w:val="00721E01"/>
    <w:rsid w:val="00731DDF"/>
    <w:rsid w:val="00742810"/>
    <w:rsid w:val="00762BF8"/>
    <w:rsid w:val="00783290"/>
    <w:rsid w:val="007A103A"/>
    <w:rsid w:val="007C015D"/>
    <w:rsid w:val="007C46CA"/>
    <w:rsid w:val="007D77EF"/>
    <w:rsid w:val="007E6436"/>
    <w:rsid w:val="007F765F"/>
    <w:rsid w:val="0081174D"/>
    <w:rsid w:val="008251BB"/>
    <w:rsid w:val="00862C1E"/>
    <w:rsid w:val="008742A2"/>
    <w:rsid w:val="0088692D"/>
    <w:rsid w:val="00887106"/>
    <w:rsid w:val="00896CE6"/>
    <w:rsid w:val="008A096C"/>
    <w:rsid w:val="008B76F7"/>
    <w:rsid w:val="008D60A9"/>
    <w:rsid w:val="008F1481"/>
    <w:rsid w:val="008F7298"/>
    <w:rsid w:val="009019C7"/>
    <w:rsid w:val="00914F50"/>
    <w:rsid w:val="009156AF"/>
    <w:rsid w:val="00917FD7"/>
    <w:rsid w:val="00933344"/>
    <w:rsid w:val="00935425"/>
    <w:rsid w:val="0093619C"/>
    <w:rsid w:val="00953974"/>
    <w:rsid w:val="00964F47"/>
    <w:rsid w:val="009A640B"/>
    <w:rsid w:val="009C39FB"/>
    <w:rsid w:val="009E3824"/>
    <w:rsid w:val="00A13D9F"/>
    <w:rsid w:val="00A169E8"/>
    <w:rsid w:val="00A21DF0"/>
    <w:rsid w:val="00A478EB"/>
    <w:rsid w:val="00A729E9"/>
    <w:rsid w:val="00A77CB4"/>
    <w:rsid w:val="00A95AEA"/>
    <w:rsid w:val="00AE4EE4"/>
    <w:rsid w:val="00B0663D"/>
    <w:rsid w:val="00B20458"/>
    <w:rsid w:val="00B22237"/>
    <w:rsid w:val="00B30421"/>
    <w:rsid w:val="00B566F2"/>
    <w:rsid w:val="00B64AD8"/>
    <w:rsid w:val="00B951A9"/>
    <w:rsid w:val="00BA2192"/>
    <w:rsid w:val="00BB5180"/>
    <w:rsid w:val="00BD1551"/>
    <w:rsid w:val="00BD4BB2"/>
    <w:rsid w:val="00C1201B"/>
    <w:rsid w:val="00C41FB4"/>
    <w:rsid w:val="00C45D14"/>
    <w:rsid w:val="00C60123"/>
    <w:rsid w:val="00C8164B"/>
    <w:rsid w:val="00CC42DB"/>
    <w:rsid w:val="00CD1844"/>
    <w:rsid w:val="00CE0882"/>
    <w:rsid w:val="00CE629E"/>
    <w:rsid w:val="00CF1E29"/>
    <w:rsid w:val="00D035F7"/>
    <w:rsid w:val="00D16654"/>
    <w:rsid w:val="00D27140"/>
    <w:rsid w:val="00D32F46"/>
    <w:rsid w:val="00D51476"/>
    <w:rsid w:val="00D64334"/>
    <w:rsid w:val="00DD75F2"/>
    <w:rsid w:val="00E14AB1"/>
    <w:rsid w:val="00E454F7"/>
    <w:rsid w:val="00E5683C"/>
    <w:rsid w:val="00E5698B"/>
    <w:rsid w:val="00E62D0D"/>
    <w:rsid w:val="00E76015"/>
    <w:rsid w:val="00E838B3"/>
    <w:rsid w:val="00E845CC"/>
    <w:rsid w:val="00EB7747"/>
    <w:rsid w:val="00EC39A7"/>
    <w:rsid w:val="00EF2295"/>
    <w:rsid w:val="00F02517"/>
    <w:rsid w:val="00F030FE"/>
    <w:rsid w:val="00F369A7"/>
    <w:rsid w:val="00F415F3"/>
    <w:rsid w:val="00FD4F5B"/>
    <w:rsid w:val="00FE07DE"/>
    <w:rsid w:val="00FE1360"/>
    <w:rsid w:val="00FF4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5F2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DD75F2"/>
    <w:rPr>
      <w:rFonts w:eastAsia="Times New Roman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97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C297D"/>
    <w:rPr>
      <w:rFonts w:ascii="Segoe UI" w:eastAsia="Times New Roman" w:hAnsi="Segoe UI" w:cs="Segoe UI"/>
      <w:sz w:val="18"/>
      <w:szCs w:val="18"/>
      <w:lang w:val="en-US" w:eastAsia="en-US"/>
    </w:rPr>
  </w:style>
  <w:style w:type="paragraph" w:styleId="BodyText2">
    <w:name w:val="Body Text 2"/>
    <w:basedOn w:val="Normal"/>
    <w:link w:val="BodyText2Char"/>
    <w:semiHidden/>
    <w:rsid w:val="00B20458"/>
    <w:pPr>
      <w:spacing w:after="0" w:line="240" w:lineRule="auto"/>
      <w:ind w:right="-57"/>
    </w:pPr>
    <w:rPr>
      <w:rFonts w:ascii="Times New Roman" w:hAnsi="Times New Roman"/>
      <w:b/>
      <w:bCs/>
      <w:sz w:val="20"/>
      <w:szCs w:val="16"/>
      <w:lang w:val="hr-HR" w:eastAsia="hr-HR"/>
    </w:rPr>
  </w:style>
  <w:style w:type="character" w:customStyle="1" w:styleId="BodyText2Char">
    <w:name w:val="Body Text 2 Char"/>
    <w:link w:val="BodyText2"/>
    <w:semiHidden/>
    <w:rsid w:val="00B20458"/>
    <w:rPr>
      <w:rFonts w:ascii="Times New Roman" w:eastAsia="Times New Roman" w:hAnsi="Times New Roman"/>
      <w:b/>
      <w:bCs/>
      <w:szCs w:val="16"/>
      <w:lang w:val="hr-HR" w:eastAsia="hr-HR"/>
    </w:rPr>
  </w:style>
  <w:style w:type="paragraph" w:styleId="BlockText">
    <w:name w:val="Block Text"/>
    <w:basedOn w:val="Normal"/>
    <w:semiHidden/>
    <w:rsid w:val="00D035F7"/>
    <w:pPr>
      <w:spacing w:after="0" w:line="240" w:lineRule="auto"/>
      <w:ind w:left="-57" w:right="-57"/>
      <w:jc w:val="both"/>
    </w:pPr>
    <w:rPr>
      <w:rFonts w:ascii="Times New Roman" w:hAnsi="Times New Roman"/>
      <w:bCs/>
      <w:sz w:val="16"/>
      <w:szCs w:val="16"/>
      <w:lang w:val="hr-HR"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FF4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4CF9"/>
    <w:rPr>
      <w:rFonts w:eastAsia="Times New Roman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F4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CF9"/>
    <w:rPr>
      <w:rFonts w:eastAsia="Times New Roma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BF4B1-1D3A-43A5-BAD0-9E3FDD84C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ProdekanNastNovi</dc:creator>
  <cp:lastModifiedBy>Mersiha</cp:lastModifiedBy>
  <cp:revision>4</cp:revision>
  <cp:lastPrinted>2026-04-10T10:18:00Z</cp:lastPrinted>
  <dcterms:created xsi:type="dcterms:W3CDTF">2026-04-10T10:17:00Z</dcterms:created>
  <dcterms:modified xsi:type="dcterms:W3CDTF">2026-04-10T10:30:00Z</dcterms:modified>
</cp:coreProperties>
</file>